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C582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eastAsia="仿宋_GB2312"/>
          <w:sz w:val="32"/>
          <w:szCs w:val="32"/>
          <w:lang w:eastAsia="zh-CN"/>
        </w:rPr>
      </w:pPr>
    </w:p>
    <w:p w14:paraId="35FAB4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eastAsia="黑体"/>
          <w:spacing w:val="-22"/>
          <w:sz w:val="52"/>
          <w:szCs w:val="52"/>
        </w:rPr>
      </w:pPr>
    </w:p>
    <w:p w14:paraId="1F4373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eastAsia="方正小标宋简体"/>
          <w:spacing w:val="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pacing w:val="0"/>
          <w:sz w:val="44"/>
          <w:szCs w:val="44"/>
          <w:lang w:val="en-US" w:eastAsia="zh-CN"/>
        </w:rPr>
        <w:t>温州理工学院2023年“课程思政教学示范课程”结题验收报告</w:t>
      </w:r>
    </w:p>
    <w:p w14:paraId="34461F78">
      <w:pPr>
        <w:tabs>
          <w:tab w:val="center" w:pos="4153"/>
        </w:tabs>
        <w:rPr>
          <w:rFonts w:eastAsia="黑体"/>
          <w:sz w:val="72"/>
        </w:rPr>
      </w:pPr>
      <w:bookmarkStart w:id="0" w:name="_GoBack"/>
      <w:bookmarkEnd w:id="0"/>
    </w:p>
    <w:p w14:paraId="69D60D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280" w:firstLineChars="4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1A91F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280" w:firstLineChars="400"/>
        <w:textAlignment w:val="auto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课程</w:t>
      </w:r>
      <w:r>
        <w:rPr>
          <w:rFonts w:hint="eastAsia" w:ascii="黑体" w:hAnsi="黑体" w:eastAsia="黑体" w:cs="黑体"/>
          <w:sz w:val="32"/>
          <w:szCs w:val="32"/>
        </w:rPr>
        <w:t>名称：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   </w:t>
      </w:r>
    </w:p>
    <w:p w14:paraId="045409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eastAsia="仿宋_GB2312"/>
          <w:sz w:val="32"/>
          <w:szCs w:val="32"/>
        </w:rPr>
      </w:pPr>
    </w:p>
    <w:p w14:paraId="09E7D2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280" w:firstLineChars="4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课程类型：  □公共类  □专业类  □实践类授课</w:t>
      </w:r>
    </w:p>
    <w:p w14:paraId="7DE6D3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280" w:firstLineChars="400"/>
        <w:textAlignment w:val="auto"/>
        <w:rPr>
          <w:rFonts w:ascii="Times New Roman" w:hAnsi="Times New Roman" w:eastAsia="仿宋_GB2312"/>
          <w:sz w:val="32"/>
          <w:szCs w:val="32"/>
        </w:rPr>
      </w:pPr>
    </w:p>
    <w:p w14:paraId="49617E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280" w:firstLineChars="400"/>
        <w:textAlignment w:val="auto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起止时间：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   </w:t>
      </w:r>
    </w:p>
    <w:p w14:paraId="3CB043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eastAsia="仿宋_GB2312"/>
          <w:sz w:val="32"/>
          <w:szCs w:val="32"/>
        </w:rPr>
      </w:pPr>
    </w:p>
    <w:p w14:paraId="346E40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280" w:firstLineChars="400"/>
        <w:textAlignment w:val="auto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课程</w:t>
      </w:r>
      <w:r>
        <w:rPr>
          <w:rFonts w:hint="eastAsia" w:ascii="黑体" w:hAnsi="黑体" w:eastAsia="黑体" w:cs="黑体"/>
          <w:sz w:val="32"/>
          <w:szCs w:val="32"/>
        </w:rPr>
        <w:t>负责人（签名）：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</w:t>
      </w:r>
    </w:p>
    <w:p w14:paraId="06D7A1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eastAsia="仿宋_GB2312"/>
          <w:sz w:val="32"/>
          <w:szCs w:val="32"/>
        </w:rPr>
      </w:pPr>
    </w:p>
    <w:p w14:paraId="160C1F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280" w:firstLineChars="400"/>
        <w:textAlignment w:val="auto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所在教学单位（盖章）</w:t>
      </w:r>
      <w:r>
        <w:rPr>
          <w:rFonts w:hint="eastAsia" w:ascii="黑体" w:hAnsi="黑体" w:eastAsia="黑体" w:cs="黑体"/>
          <w:sz w:val="32"/>
          <w:szCs w:val="32"/>
        </w:rPr>
        <w:t>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</w:t>
      </w:r>
    </w:p>
    <w:p w14:paraId="42027A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eastAsia="仿宋_GB2312"/>
          <w:sz w:val="32"/>
          <w:szCs w:val="32"/>
        </w:rPr>
      </w:pPr>
    </w:p>
    <w:p w14:paraId="4F6ABD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280" w:firstLineChars="400"/>
        <w:textAlignment w:val="auto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联系电话：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   </w:t>
      </w:r>
    </w:p>
    <w:p w14:paraId="4E9A38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eastAsia="楷体_GB2312"/>
          <w:sz w:val="32"/>
          <w:szCs w:val="20"/>
        </w:rPr>
      </w:pPr>
    </w:p>
    <w:p w14:paraId="781A3C5B">
      <w:pPr>
        <w:pStyle w:val="2"/>
        <w:rPr>
          <w:rFonts w:eastAsia="楷体_GB2312"/>
          <w:sz w:val="32"/>
          <w:szCs w:val="20"/>
        </w:rPr>
      </w:pPr>
    </w:p>
    <w:p w14:paraId="1DFFEF8A">
      <w:pPr>
        <w:jc w:val="center"/>
        <w:rPr>
          <w:rFonts w:eastAsia="楷体_GB2312"/>
          <w:bCs/>
          <w:sz w:val="36"/>
          <w:szCs w:val="28"/>
        </w:rPr>
      </w:pPr>
      <w:r>
        <w:rPr>
          <w:rFonts w:hint="eastAsia" w:eastAsia="楷体_GB2312"/>
          <w:bCs/>
          <w:sz w:val="36"/>
          <w:szCs w:val="28"/>
        </w:rPr>
        <w:t>温州理工学院教务处</w:t>
      </w:r>
    </w:p>
    <w:p w14:paraId="737FF40B">
      <w:pPr>
        <w:jc w:val="center"/>
        <w:rPr>
          <w:rFonts w:eastAsia="楷体_GB2312"/>
          <w:bCs/>
          <w:sz w:val="36"/>
          <w:szCs w:val="28"/>
        </w:rPr>
      </w:pPr>
      <w:r>
        <w:rPr>
          <w:rFonts w:eastAsia="楷体_GB2312"/>
          <w:bCs/>
          <w:sz w:val="36"/>
          <w:szCs w:val="28"/>
        </w:rPr>
        <w:t>202</w:t>
      </w:r>
      <w:r>
        <w:rPr>
          <w:rFonts w:hint="eastAsia" w:eastAsia="楷体_GB2312"/>
          <w:bCs/>
          <w:sz w:val="36"/>
          <w:szCs w:val="28"/>
          <w:lang w:val="en-US" w:eastAsia="zh-CN"/>
        </w:rPr>
        <w:t>5</w:t>
      </w:r>
      <w:r>
        <w:rPr>
          <w:rFonts w:eastAsia="楷体_GB2312"/>
          <w:bCs/>
          <w:sz w:val="36"/>
          <w:szCs w:val="28"/>
        </w:rPr>
        <w:t>年</w:t>
      </w:r>
      <w:r>
        <w:rPr>
          <w:rFonts w:hint="eastAsia" w:eastAsia="楷体_GB2312"/>
          <w:bCs/>
          <w:sz w:val="36"/>
          <w:szCs w:val="28"/>
          <w:lang w:val="en-US" w:eastAsia="zh-CN"/>
        </w:rPr>
        <w:t xml:space="preserve">  </w:t>
      </w:r>
      <w:r>
        <w:rPr>
          <w:rFonts w:eastAsia="楷体_GB2312"/>
          <w:bCs/>
          <w:sz w:val="36"/>
          <w:szCs w:val="28"/>
        </w:rPr>
        <w:t>月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  <w:gridCol w:w="105"/>
      </w:tblGrid>
      <w:tr w14:paraId="0DEEE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5" w:hRule="atLeast"/>
        </w:trPr>
        <w:tc>
          <w:tcPr>
            <w:tcW w:w="8925" w:type="dxa"/>
            <w:gridSpan w:val="2"/>
            <w:noWrap w:val="0"/>
            <w:vAlign w:val="top"/>
          </w:tcPr>
          <w:p w14:paraId="3A5FA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一、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课程开展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工作总结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（可加页）</w:t>
            </w:r>
          </w:p>
          <w:p w14:paraId="07C80518">
            <w:pPr>
              <w:pStyle w:val="2"/>
              <w:rPr>
                <w:rFonts w:hint="eastAsia" w:ascii="Times New Roman" w:hAnsi="Times New Roman" w:eastAsia="仿宋_GB2312" w:cs="仿宋_GB2312"/>
                <w:sz w:val="32"/>
              </w:rPr>
            </w:pPr>
          </w:p>
        </w:tc>
      </w:tr>
      <w:tr w14:paraId="607B8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3" w:hRule="atLeast"/>
        </w:trPr>
        <w:tc>
          <w:tcPr>
            <w:tcW w:w="8925" w:type="dxa"/>
            <w:gridSpan w:val="2"/>
            <w:noWrap w:val="0"/>
            <w:vAlign w:val="top"/>
          </w:tcPr>
          <w:p w14:paraId="05FC4A07"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二、立项时预期成果与效果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（按原立项申请书填写）</w:t>
            </w:r>
          </w:p>
          <w:p w14:paraId="2546A8BB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5B5F947D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5FB59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5" w:hRule="atLeast"/>
        </w:trPr>
        <w:tc>
          <w:tcPr>
            <w:tcW w:w="8925" w:type="dxa"/>
            <w:gridSpan w:val="2"/>
            <w:noWrap w:val="0"/>
            <w:vAlign w:val="top"/>
          </w:tcPr>
          <w:p w14:paraId="56CCE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三、研究实践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的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成果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和效果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包括成果形式、实施范围、受益学生数等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）（可加页）</w:t>
            </w:r>
          </w:p>
          <w:p w14:paraId="34BE763C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7D00511B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06E5FEDD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5DE38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5697" w:hRule="atLeast"/>
        </w:trPr>
        <w:tc>
          <w:tcPr>
            <w:tcW w:w="8820" w:type="dxa"/>
            <w:noWrap w:val="0"/>
            <w:vAlign w:val="top"/>
          </w:tcPr>
          <w:p w14:paraId="6A74FB32">
            <w:pP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四、课程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结题验收专家意见：</w:t>
            </w:r>
          </w:p>
          <w:p w14:paraId="3265A25F">
            <w:pPr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6C00B35B">
            <w:pPr>
              <w:ind w:firstLine="2560" w:firstLineChars="800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7CDF71C5">
            <w:pPr>
              <w:ind w:firstLine="2560" w:firstLineChars="800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580D2CDD">
            <w:pPr>
              <w:ind w:firstLine="2560" w:firstLineChars="800"/>
              <w:jc w:val="right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011DB360">
            <w:pPr>
              <w:ind w:firstLine="2560" w:firstLineChars="800"/>
              <w:jc w:val="right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72D956C7">
            <w:pPr>
              <w:ind w:firstLine="3520" w:firstLineChars="1100"/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（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签字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）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 xml:space="preserve">     </w:t>
            </w:r>
          </w:p>
          <w:p w14:paraId="10F925C2">
            <w:pPr>
              <w:jc w:val="righ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</w:t>
            </w:r>
          </w:p>
          <w:p w14:paraId="7A41F07D">
            <w:pPr>
              <w:pStyle w:val="2"/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                                 年   月   日</w:t>
            </w:r>
          </w:p>
        </w:tc>
      </w:tr>
      <w:tr w14:paraId="64CC1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6234" w:hRule="atLeast"/>
        </w:trPr>
        <w:tc>
          <w:tcPr>
            <w:tcW w:w="8820" w:type="dxa"/>
            <w:noWrap w:val="0"/>
            <w:vAlign w:val="top"/>
          </w:tcPr>
          <w:p w14:paraId="5CF06C78">
            <w:pPr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五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、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课程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结题验收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所在单位意见：</w:t>
            </w:r>
          </w:p>
          <w:p w14:paraId="516A99C6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127DDBA6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69523AD6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41B55D73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6BE5A851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318910C1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482CE709">
            <w:pPr>
              <w:ind w:firstLine="2560" w:firstLineChars="80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                （盖章）</w:t>
            </w:r>
          </w:p>
          <w:p w14:paraId="380D0DB8"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</w:t>
            </w:r>
          </w:p>
          <w:p w14:paraId="50C5BECA"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                                     年   月   日</w:t>
            </w:r>
          </w:p>
        </w:tc>
      </w:tr>
    </w:tbl>
    <w:p w14:paraId="3091272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8675A9D-D26C-41CB-A4FC-E6108EFDA1E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7D391DA-6130-410D-AFD9-B99315DA527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6E92030-BE08-4EBF-99BF-57CCBE04BC8E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C8D44857-04B5-4DB9-B9A4-CB1935A7D8CD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5A02B0D3-2309-4F7E-AE07-1D3824CE6C6B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6" w:fontKey="{1F026A64-4B74-479F-B73B-0D507898A2F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D82607"/>
    <w:rsid w:val="111771C3"/>
    <w:rsid w:val="171C2EF9"/>
    <w:rsid w:val="3319216C"/>
    <w:rsid w:val="42D82607"/>
    <w:rsid w:val="5A9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sz w:val="32"/>
      <w:szCs w:val="32"/>
    </w:rPr>
  </w:style>
  <w:style w:type="paragraph" w:styleId="3">
    <w:name w:val="Body Text First Indent"/>
    <w:basedOn w:val="2"/>
    <w:next w:val="4"/>
    <w:qFormat/>
    <w:uiPriority w:val="0"/>
    <w:pPr>
      <w:spacing w:after="0"/>
      <w:ind w:firstLine="420" w:firstLineChars="100"/>
    </w:pPr>
    <w:rPr>
      <w:rFonts w:ascii="Calibri" w:hAnsi="Calibri"/>
    </w:rPr>
  </w:style>
  <w:style w:type="paragraph" w:styleId="4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210</Words>
  <Characters>216</Characters>
  <Lines>0</Lines>
  <Paragraphs>0</Paragraphs>
  <TotalTime>3</TotalTime>
  <ScaleCrop>false</ScaleCrop>
  <LinksUpToDate>false</LinksUpToDate>
  <CharactersWithSpaces>451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2025-04-21T06:08:00Z</dcterms:created>
  <dc:creator>飞燕</dc:creator>
  <cp:lastModifiedBy>飞燕</cp:lastModifiedBy>
  <dcterms:modified xsi:type="dcterms:W3CDTF">2025-04-21T07:58:19Z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FF4C2CEE97BF4E169DBCD6ECB5A26BEF_11</vt:lpwstr>
  </property>
  <property fmtid="{D5CDD505-2E9C-101B-9397-08002B2CF9AE}" pid="4" name="KSOTemplateDocerSaveRecord">
    <vt:lpwstr>eyJoZGlkIjoiZDM0MmFmN2ZhMjJiMDE2MzQxZTg1YzdiN2EzZDA4ZjMiLCJ1c2VySWQiOiIyNjczMDc3NDkifQ==</vt:lpwstr>
  </property>
</Properties>
</file>