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A0B5F"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2C0D37BD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温州理工学院2025年教学改革研究项目</w:t>
      </w:r>
    </w:p>
    <w:p w14:paraId="0CAC3FE9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结题完成情况对照表</w:t>
      </w:r>
    </w:p>
    <w:p w14:paraId="627189E1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21"/>
          <w:szCs w:val="21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2580"/>
        <w:gridCol w:w="4763"/>
      </w:tblGrid>
      <w:tr w14:paraId="7BE00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6EBC3B91">
            <w:pPr>
              <w:keepNext w:val="0"/>
              <w:keepLines w:val="0"/>
              <w:widowControl/>
              <w:suppressLineNumbers w:val="0"/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580" w:type="dxa"/>
          </w:tcPr>
          <w:p w14:paraId="682D5113"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立项承诺</w:t>
            </w:r>
            <w:bookmarkStart w:id="0" w:name="_GoBack"/>
            <w:bookmarkEnd w:id="0"/>
          </w:p>
        </w:tc>
        <w:tc>
          <w:tcPr>
            <w:tcW w:w="4763" w:type="dxa"/>
          </w:tcPr>
          <w:p w14:paraId="26FD633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8"/>
                <w:szCs w:val="28"/>
                <w:lang w:val="en-US" w:eastAsia="zh-CN" w:bidi="ar"/>
              </w:rPr>
              <w:t>完成情况</w:t>
            </w:r>
          </w:p>
        </w:tc>
      </w:tr>
      <w:tr w14:paraId="3D083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591DAF1E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1DC9228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3C214FC0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6BE5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1D223A8A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C548124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2966B9F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38B9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2A9CE64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0F6F4CC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21933111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31AE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B9B2B18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8472C07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56737F7E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79B13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6A45E8AD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A289BEA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6D301074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6BA01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450632E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78F32931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0000F28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7D993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597810B8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21C55A6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6EB52CC5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00E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7E6E2540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A2BE771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4C0D115B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2A8D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4CE8A159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7F9402F0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320ED55D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9245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4B8738C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63E92BE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15743BA6">
            <w:pPr>
              <w:rPr>
                <w:sz w:val="36"/>
                <w:szCs w:val="36"/>
                <w:vertAlign w:val="baseline"/>
              </w:rPr>
            </w:pPr>
          </w:p>
        </w:tc>
      </w:tr>
      <w:tr w14:paraId="01A28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9" w:type="dxa"/>
          </w:tcPr>
          <w:p w14:paraId="03DB2B13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2580" w:type="dxa"/>
          </w:tcPr>
          <w:p w14:paraId="567536E4">
            <w:pPr>
              <w:rPr>
                <w:sz w:val="36"/>
                <w:szCs w:val="36"/>
                <w:vertAlign w:val="baseline"/>
              </w:rPr>
            </w:pPr>
          </w:p>
        </w:tc>
        <w:tc>
          <w:tcPr>
            <w:tcW w:w="4763" w:type="dxa"/>
          </w:tcPr>
          <w:p w14:paraId="1F0600AC">
            <w:pPr>
              <w:rPr>
                <w:sz w:val="36"/>
                <w:szCs w:val="36"/>
                <w:vertAlign w:val="baseline"/>
              </w:rPr>
            </w:pPr>
          </w:p>
        </w:tc>
      </w:tr>
    </w:tbl>
    <w:p w14:paraId="752007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33F155-96D2-4A87-ACDE-DAC412427D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CF52E45-3AC6-4203-9C4B-324281196F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F4269"/>
    <w:rsid w:val="11864343"/>
    <w:rsid w:val="22F154A6"/>
    <w:rsid w:val="2D544105"/>
    <w:rsid w:val="584E3BED"/>
    <w:rsid w:val="5DCF4269"/>
    <w:rsid w:val="6205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7</TotalTime>
  <ScaleCrop>false</ScaleCrop>
  <LinksUpToDate>false</LinksUpToDate>
  <CharactersWithSpaces>38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2025-04-21T07:33:00Z</dcterms:created>
  <dc:creator>飞燕</dc:creator>
  <cp:lastModifiedBy>飞燕</cp:lastModifiedBy>
  <dcterms:modified xsi:type="dcterms:W3CDTF">2025-06-20T05:15:31Z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28747BE24770492691C677FFEAAF8AC0_11</vt:lpwstr>
  </property>
  <property fmtid="{D5CDD505-2E9C-101B-9397-08002B2CF9AE}" pid="4" name="KSOTemplateDocerSaveRecord">
    <vt:lpwstr>eyJoZGlkIjoiMjhkOGJhZmIwODZiY2I1Mjc2OTViZDEwOWFmOTRkZTgiLCJ1c2VySWQiOiIyNjczMDc3NDkifQ==</vt:lpwstr>
  </property>
</Properties>
</file>