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859E0C">
      <w:pPr>
        <w:rPr>
          <w:b/>
          <w:bCs/>
          <w:sz w:val="36"/>
          <w:szCs w:val="36"/>
        </w:rPr>
      </w:pPr>
      <w:r>
        <w:rPr>
          <w:rFonts w:hint="eastAsia"/>
        </w:rPr>
        <w:t>附件：采集码获取方式</w:t>
      </w:r>
    </w:p>
    <w:p w14:paraId="32EAB82C">
      <w:pPr>
        <w:ind w:firstLine="2891" w:firstLineChars="800"/>
        <w:rPr>
          <w:b/>
          <w:bCs/>
          <w:sz w:val="36"/>
          <w:szCs w:val="36"/>
        </w:rPr>
      </w:pPr>
      <w:bookmarkStart w:id="0" w:name="_GoBack"/>
      <w:r>
        <w:rPr>
          <w:rFonts w:hint="eastAsia"/>
          <w:b/>
          <w:bCs/>
          <w:sz w:val="36"/>
          <w:szCs w:val="36"/>
        </w:rPr>
        <w:t>采集码获取方式</w:t>
      </w:r>
      <w:bookmarkEnd w:id="0"/>
    </w:p>
    <w:p w14:paraId="1B01446F">
      <w:pPr>
        <w:jc w:val="center"/>
      </w:pPr>
    </w:p>
    <w:p w14:paraId="1424E5CA">
      <w:pPr>
        <w:jc w:val="center"/>
        <w:rPr>
          <w:rFonts w:hint="eastAsia"/>
          <w:b/>
          <w:bCs/>
          <w:u w:val="thick" w:color="00B0F0"/>
        </w:rPr>
      </w:pPr>
      <w:r>
        <w:rPr>
          <w:rFonts w:hint="eastAsia"/>
          <w:b/>
          <w:bCs/>
          <w:sz w:val="30"/>
          <w:szCs w:val="30"/>
        </w:rPr>
        <w:t>1.</w:t>
      </w:r>
      <w:r>
        <w:rPr>
          <w:rFonts w:hint="eastAsia"/>
          <w:szCs w:val="21"/>
          <w:u w:val="thick" w:color="00B0F0"/>
        </w:rPr>
        <w:t>打开微信</w:t>
      </w:r>
      <w:r>
        <w:rPr>
          <w:rFonts w:hint="eastAsia"/>
          <w:szCs w:val="21"/>
        </w:rPr>
        <w:t>扫下方</w:t>
      </w:r>
      <w:r>
        <w:rPr>
          <w:rFonts w:hint="eastAsia"/>
          <w:szCs w:val="21"/>
          <w:u w:val="thick" w:color="00B0F0"/>
        </w:rPr>
        <w:t>二维码。</w:t>
      </w:r>
      <w:r>
        <w:rPr>
          <w:rFonts w:hint="eastAsia"/>
        </w:rPr>
        <w:t xml:space="preserve">   </w:t>
      </w:r>
      <w:r>
        <w:rPr>
          <w:rFonts w:hint="eastAsia"/>
          <w:sz w:val="30"/>
          <w:szCs w:val="30"/>
        </w:rPr>
        <w:t xml:space="preserve"> </w:t>
      </w:r>
      <w:r>
        <w:rPr>
          <w:rFonts w:hint="eastAsia"/>
          <w:b/>
          <w:bCs/>
          <w:sz w:val="30"/>
          <w:szCs w:val="30"/>
        </w:rPr>
        <w:t>2.</w:t>
      </w:r>
      <w:r>
        <w:rPr>
          <w:rFonts w:hint="eastAsia"/>
        </w:rPr>
        <w:t>填写信息：院校代码、学号、证件号后四位、</w:t>
      </w:r>
      <w:r>
        <w:rPr>
          <w:rFonts w:hint="eastAsia"/>
          <w:b/>
          <w:bCs/>
          <w:u w:val="thick" w:color="00B0F0"/>
        </w:rPr>
        <w:t>采集类型。</w:t>
      </w:r>
    </w:p>
    <w:p w14:paraId="0BD481F6">
      <w:pPr>
        <w:jc w:val="both"/>
        <w:rPr>
          <w:rFonts w:hint="default" w:eastAsiaTheme="minorEastAsia"/>
          <w:b/>
          <w:bCs/>
          <w:sz w:val="24"/>
          <w:szCs w:val="28"/>
          <w:u w:val="thick" w:color="00B0F0"/>
          <w:lang w:val="en-US" w:eastAsia="zh-CN"/>
        </w:rPr>
      </w:pPr>
      <w:r>
        <w:rPr>
          <w:rFonts w:hint="eastAsia"/>
          <w:b/>
          <w:bCs/>
          <w:sz w:val="24"/>
          <w:szCs w:val="28"/>
          <w:u w:val="thick" w:color="00B0F0"/>
          <w:lang w:val="en-US" w:eastAsia="zh-CN"/>
        </w:rPr>
        <w:t>3.温州理工学院院校代码为：13289</w:t>
      </w:r>
    </w:p>
    <w:p w14:paraId="29B2BC39">
      <w:r>
        <w:drawing>
          <wp:inline distT="0" distB="0" distL="114300" distR="114300">
            <wp:extent cx="2172970" cy="3259455"/>
            <wp:effectExtent l="0" t="0" r="17780" b="17145"/>
            <wp:docPr id="1" name="图片 1" descr="httpsstudent.qmr.net.c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sstudent.qmr.net.cn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72970" cy="325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rPr>
          <w:rFonts w:hint="eastAsia"/>
        </w:rPr>
        <w:drawing>
          <wp:inline distT="0" distB="0" distL="114300" distR="114300">
            <wp:extent cx="2019300" cy="2900680"/>
            <wp:effectExtent l="0" t="0" r="0" b="13970"/>
            <wp:docPr id="2" name="图片 2" descr="企业微信截图_1787215546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企业微信截图_178721554623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90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23310"/>
    <w:p w14:paraId="642EA63B">
      <w:r>
        <w:rPr>
          <w:rFonts w:hint="eastAsia"/>
          <w:b/>
          <w:bCs/>
          <w:sz w:val="32"/>
          <w:szCs w:val="32"/>
        </w:rPr>
        <w:t>3.</w:t>
      </w:r>
      <w:r>
        <w:rPr>
          <w:rFonts w:hint="eastAsia"/>
        </w:rPr>
        <w:t xml:space="preserve"> 点击：获取采集码。                </w:t>
      </w:r>
      <w:r>
        <w:rPr>
          <w:rFonts w:hint="eastAsia"/>
          <w:b/>
          <w:bCs/>
          <w:sz w:val="32"/>
          <w:szCs w:val="32"/>
        </w:rPr>
        <w:t>4.</w:t>
      </w:r>
      <w:r>
        <w:rPr>
          <w:rFonts w:hint="eastAsia"/>
          <w:szCs w:val="21"/>
        </w:rPr>
        <w:t>将</w:t>
      </w:r>
      <w:r>
        <w:rPr>
          <w:rFonts w:hint="eastAsia"/>
        </w:rPr>
        <w:t>生成的采集码截屏保存至相册。</w:t>
      </w:r>
      <w:r>
        <w:rPr>
          <w:rFonts w:hint="eastAsia"/>
        </w:rPr>
        <w:drawing>
          <wp:inline distT="0" distB="0" distL="114300" distR="114300">
            <wp:extent cx="1492250" cy="3390900"/>
            <wp:effectExtent l="0" t="0" r="12700" b="0"/>
            <wp:docPr id="5" name="图片 5" descr="企业微信截图_17871275535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企业微信截图_1787127553520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9225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</w:t>
      </w:r>
      <w:r>
        <w:drawing>
          <wp:inline distT="0" distB="0" distL="114300" distR="114300">
            <wp:extent cx="2132330" cy="3412490"/>
            <wp:effectExtent l="0" t="0" r="1270" b="16510"/>
            <wp:docPr id="4" name="图片 4" descr="企业微信截图_17871211659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企业微信截图_1787121165923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32330" cy="341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493E8A"/>
    <w:rsid w:val="6D49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2026-09-11T01:48:00Z</dcterms:created>
  <dc:creator>LLL</dc:creator>
  <cp:lastModifiedBy>LLL</cp:lastModifiedBy>
  <dcterms:modified xsi:type="dcterms:W3CDTF">2026-09-11T01:54:20Z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504589EA76C84D6EAA3718FDDEA41382_11</vt:lpwstr>
  </property>
  <property fmtid="{D5CDD505-2E9C-101B-9397-08002B2CF9AE}" pid="4" name="KSOTemplateDocerSaveRecord">
    <vt:lpwstr>eyJoZGlkIjoiMWUxMDFlOWZjZDEwZWQ4NTczMTQyMzA3ODMxMGJlZWUiLCJ1c2VySWQiOiIzODM3NjgwMzMifQ==</vt:lpwstr>
  </property>
</Properties>
</file>